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87EFDE" w14:textId="77777777" w:rsidR="00553585" w:rsidRPr="00553585" w:rsidRDefault="00553585" w:rsidP="00553585">
      <w:pPr>
        <w:shd w:val="clear" w:color="auto" w:fill="EEEEEE"/>
        <w:spacing w:line="240" w:lineRule="auto"/>
        <w:jc w:val="center"/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</w:pPr>
      <w:r w:rsidRPr="00553585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Протокол общественных обсуждений по проекту Программы профилактики рисков причинения вреда (ущерба) охраняемым законом ценностям на 2024 год при осуществлении муниципального контроля в сфере благоустройства на территории муниципального образования</w:t>
      </w:r>
    </w:p>
    <w:p w14:paraId="680A04AB" w14:textId="77777777" w:rsidR="00553585" w:rsidRPr="00553585" w:rsidRDefault="00553585" w:rsidP="00553585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53585">
        <w:rPr>
          <w:rFonts w:ascii="Tahoma" w:eastAsia="Times New Roman" w:hAnsi="Tahoma" w:cs="Tahoma"/>
          <w:color w:val="000000"/>
          <w:sz w:val="18"/>
          <w:szCs w:val="18"/>
          <w:u w:val="single"/>
          <w:lang w:eastAsia="ru-RU"/>
        </w:rPr>
        <w:t>Протокол общественных обсуждений</w:t>
      </w:r>
    </w:p>
    <w:p w14:paraId="6361F8F9" w14:textId="77777777" w:rsidR="00553585" w:rsidRPr="00553585" w:rsidRDefault="00553585" w:rsidP="00553585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53585">
        <w:rPr>
          <w:rFonts w:ascii="Tahoma" w:eastAsia="Times New Roman" w:hAnsi="Tahoma" w:cs="Tahoma"/>
          <w:color w:val="000000"/>
          <w:sz w:val="18"/>
          <w:szCs w:val="18"/>
          <w:u w:val="single"/>
          <w:lang w:eastAsia="ru-RU"/>
        </w:rPr>
        <w:t>по проекту Программы профилактики рисков причинения вреда (ущерба) охраняемым законом ценностям на 2024 год при осуществлении муниципального контроля в сфере благоустройства на территории муниципального образования "Рышковский сельсовет" Курского района Курской области</w:t>
      </w:r>
    </w:p>
    <w:p w14:paraId="40995507" w14:textId="77777777" w:rsidR="00553585" w:rsidRPr="00553585" w:rsidRDefault="00553585" w:rsidP="00553585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5358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14:paraId="555FCEF3" w14:textId="77777777" w:rsidR="00553585" w:rsidRPr="00553585" w:rsidRDefault="00553585" w:rsidP="00553585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5358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«07» ноября 2023 года                                                               с.Рышково</w:t>
      </w:r>
    </w:p>
    <w:p w14:paraId="57931F36" w14:textId="77777777" w:rsidR="00553585" w:rsidRPr="00553585" w:rsidRDefault="00553585" w:rsidP="00553585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5358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         </w:t>
      </w:r>
      <w:r w:rsidRPr="00553585">
        <w:rPr>
          <w:rFonts w:ascii="Tahoma" w:eastAsia="Times New Roman" w:hAnsi="Tahoma" w:cs="Tahoma"/>
          <w:color w:val="000000"/>
          <w:sz w:val="18"/>
          <w:szCs w:val="18"/>
          <w:u w:val="single"/>
          <w:lang w:eastAsia="ru-RU"/>
        </w:rPr>
        <w:t>Основания проведения общественных обсуждений</w:t>
      </w:r>
      <w:r w:rsidRPr="0055358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: в соответствии со статьей 28 Федерального закона от 6 октября 2003 года № 131-ФЗ «Об общих принципах организации местного самоуправления в Российской Федерации», Постановлением Администрации Рышковского сельсовета Курского района Курской области  от 25 сентября 2023 года  № 109 " О назначении общественных обсуждений по проекту Программы профилактики рисков причинения вреда (ущерба) охраняемым законом ценностям на 2024 год при осуществлении муниципального контроля в сфере благоустройства на территории муниципального образования "Рышковский  сельсовет" Курского района Курской области"  (размещено на официальном сайте администрации Рышковского сельсовета  в информационно</w:t>
      </w:r>
      <w:r w:rsidRPr="0055358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softHyphen/>
        <w:t>-телекоммуникационной сети «Интернет» 25 октября 2023 года).</w:t>
      </w:r>
    </w:p>
    <w:p w14:paraId="422139C7" w14:textId="77777777" w:rsidR="00553585" w:rsidRPr="00553585" w:rsidRDefault="00553585" w:rsidP="00553585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53585">
        <w:rPr>
          <w:rFonts w:ascii="Tahoma" w:eastAsia="Times New Roman" w:hAnsi="Tahoma" w:cs="Tahoma"/>
          <w:color w:val="000000"/>
          <w:sz w:val="18"/>
          <w:szCs w:val="18"/>
          <w:u w:val="single"/>
          <w:lang w:eastAsia="ru-RU"/>
        </w:rPr>
        <w:t>Инициатор проведения общественных обсуждений</w:t>
      </w:r>
      <w:r w:rsidRPr="0055358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: администрация Рышковского сельсовета Курского района</w:t>
      </w:r>
    </w:p>
    <w:p w14:paraId="0FB254FF" w14:textId="77777777" w:rsidR="00553585" w:rsidRPr="00553585" w:rsidRDefault="00553585" w:rsidP="00553585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5358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14:paraId="47737BF9" w14:textId="77777777" w:rsidR="00553585" w:rsidRPr="00553585" w:rsidRDefault="00553585" w:rsidP="00553585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5358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553585">
        <w:rPr>
          <w:rFonts w:ascii="Tahoma" w:eastAsia="Times New Roman" w:hAnsi="Tahoma" w:cs="Tahoma"/>
          <w:color w:val="000000"/>
          <w:sz w:val="18"/>
          <w:szCs w:val="18"/>
          <w:u w:val="single"/>
          <w:lang w:eastAsia="ru-RU"/>
        </w:rPr>
        <w:t>Организатор проведения общественных обсуждений</w:t>
      </w:r>
      <w:r w:rsidRPr="0055358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: Рышковского сельсовета Курского района</w:t>
      </w:r>
    </w:p>
    <w:p w14:paraId="3467E848" w14:textId="77777777" w:rsidR="00553585" w:rsidRPr="00553585" w:rsidRDefault="00553585" w:rsidP="00553585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5358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14:paraId="1146F06B" w14:textId="77777777" w:rsidR="00553585" w:rsidRPr="00553585" w:rsidRDefault="00553585" w:rsidP="00553585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53585">
        <w:rPr>
          <w:rFonts w:ascii="Tahoma" w:eastAsia="Times New Roman" w:hAnsi="Tahoma" w:cs="Tahoma"/>
          <w:color w:val="000000"/>
          <w:sz w:val="18"/>
          <w:szCs w:val="18"/>
          <w:u w:val="single"/>
          <w:lang w:eastAsia="ru-RU"/>
        </w:rPr>
        <w:t>Орган, ответственный за организацию общественных обсуждений</w:t>
      </w:r>
      <w:r w:rsidRPr="0055358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: Рышковского сельсовета Курского района</w:t>
      </w:r>
    </w:p>
    <w:p w14:paraId="6981FFAD" w14:textId="77777777" w:rsidR="00553585" w:rsidRPr="00553585" w:rsidRDefault="00553585" w:rsidP="00553585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5358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      </w:t>
      </w:r>
      <w:r w:rsidRPr="00553585">
        <w:rPr>
          <w:rFonts w:ascii="Tahoma" w:eastAsia="Times New Roman" w:hAnsi="Tahoma" w:cs="Tahoma"/>
          <w:color w:val="000000"/>
          <w:sz w:val="18"/>
          <w:szCs w:val="18"/>
          <w:u w:val="single"/>
          <w:lang w:eastAsia="ru-RU"/>
        </w:rPr>
        <w:t>Председатель общественных обсуждений:</w:t>
      </w:r>
      <w:r w:rsidRPr="0055358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 Глава Рышковского сельсовета Курского </w:t>
      </w:r>
      <w:proofErr w:type="gramStart"/>
      <w:r w:rsidRPr="0055358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района  -</w:t>
      </w:r>
      <w:proofErr w:type="gramEnd"/>
      <w:r w:rsidRPr="0055358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Иванова Е.В.</w:t>
      </w:r>
    </w:p>
    <w:p w14:paraId="3B3A82A3" w14:textId="77777777" w:rsidR="00553585" w:rsidRPr="00553585" w:rsidRDefault="00553585" w:rsidP="00553585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5358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      </w:t>
      </w:r>
      <w:r w:rsidRPr="00553585">
        <w:rPr>
          <w:rFonts w:ascii="Tahoma" w:eastAsia="Times New Roman" w:hAnsi="Tahoma" w:cs="Tahoma"/>
          <w:color w:val="000000"/>
          <w:sz w:val="18"/>
          <w:szCs w:val="18"/>
          <w:u w:val="single"/>
          <w:lang w:eastAsia="ru-RU"/>
        </w:rPr>
        <w:t>Секретарь общественных обсуждений:</w:t>
      </w:r>
      <w:r w:rsidRPr="0055358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директор МКУ ОДАРС - Захарова А.И.</w:t>
      </w:r>
    </w:p>
    <w:p w14:paraId="4EB28B8B" w14:textId="77777777" w:rsidR="00553585" w:rsidRPr="00553585" w:rsidRDefault="00553585" w:rsidP="00553585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5358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Количество зарегистрированных в списке участников общественных обсуждений, желающих выступить по обсуждаемому вопросу - </w:t>
      </w:r>
      <w:r w:rsidRPr="00553585">
        <w:rPr>
          <w:rFonts w:ascii="Tahoma" w:eastAsia="Times New Roman" w:hAnsi="Tahoma" w:cs="Tahoma"/>
          <w:color w:val="000000"/>
          <w:sz w:val="18"/>
          <w:szCs w:val="18"/>
          <w:u w:val="single"/>
          <w:lang w:eastAsia="ru-RU"/>
        </w:rPr>
        <w:t>отсутствуют.</w:t>
      </w:r>
      <w:r w:rsidRPr="0055358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Предложения и замечания - </w:t>
      </w:r>
      <w:r w:rsidRPr="00553585">
        <w:rPr>
          <w:rFonts w:ascii="Tahoma" w:eastAsia="Times New Roman" w:hAnsi="Tahoma" w:cs="Tahoma"/>
          <w:color w:val="000000"/>
          <w:sz w:val="18"/>
          <w:szCs w:val="18"/>
          <w:u w:val="single"/>
          <w:lang w:eastAsia="ru-RU"/>
        </w:rPr>
        <w:t>отсутствуют.</w:t>
      </w:r>
    </w:p>
    <w:p w14:paraId="32A035A7" w14:textId="77777777" w:rsidR="00553585" w:rsidRPr="00553585" w:rsidRDefault="00553585" w:rsidP="00553585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5358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        В период проведения общественных обсуждений проекта Программы профилактики рисков причинения вреда (ущерба) охраняемым законом ценностям на 2024 год при осуществлении муниципального контроля в сфере благоустройства на территории муниципального образования "Рышковский сельсовет" Курского района Курской области, размещенного на официальном сайте Администрации Рышковского сельсовета Курского района (</w:t>
      </w:r>
      <w:hyperlink r:id="rId4" w:history="1">
        <w:r w:rsidRPr="00553585">
          <w:rPr>
            <w:rFonts w:ascii="Tahoma" w:eastAsia="Times New Roman" w:hAnsi="Tahoma" w:cs="Tahoma"/>
            <w:color w:val="33A6E3"/>
            <w:sz w:val="18"/>
            <w:szCs w:val="18"/>
            <w:u w:val="single"/>
            <w:lang w:eastAsia="ru-RU"/>
          </w:rPr>
          <w:t>http://rishkovo.rkursk.ru</w:t>
        </w:r>
      </w:hyperlink>
      <w:r w:rsidRPr="0055358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) с 01 октября по 01 ноября 2023 предложения к указанным проектам Программ не поступили.</w:t>
      </w:r>
    </w:p>
    <w:p w14:paraId="47371F8F" w14:textId="77777777" w:rsidR="00553585" w:rsidRPr="00553585" w:rsidRDefault="00553585" w:rsidP="00553585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5358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По итогам проведения общественных обсуждений принято рекомендательное решение:</w:t>
      </w:r>
    </w:p>
    <w:p w14:paraId="28C28D43" w14:textId="77777777" w:rsidR="00553585" w:rsidRPr="00553585" w:rsidRDefault="00553585" w:rsidP="00553585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5358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     одобрить осуществление намечаемой по проекту </w:t>
      </w:r>
      <w:r w:rsidRPr="00553585">
        <w:rPr>
          <w:rFonts w:ascii="Tahoma" w:eastAsia="Times New Roman" w:hAnsi="Tahoma" w:cs="Tahoma"/>
          <w:color w:val="000000"/>
          <w:sz w:val="18"/>
          <w:szCs w:val="18"/>
          <w:u w:val="single"/>
          <w:lang w:eastAsia="ru-RU"/>
        </w:rPr>
        <w:t>Программы профилактики рисков причинения вреда (ущерба) охраняемым законом ценностям на 2024 год при осуществлении муниципального контроля в сфере благоустройства на территории муниципального образования "Рышковский сельсовет" Курского района Курской области.</w:t>
      </w:r>
    </w:p>
    <w:p w14:paraId="4AB214C9" w14:textId="77777777" w:rsidR="00553585" w:rsidRPr="00553585" w:rsidRDefault="00553585" w:rsidP="00553585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5358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14:paraId="2CD44DDE" w14:textId="77777777" w:rsidR="00553585" w:rsidRPr="00553585" w:rsidRDefault="00553585" w:rsidP="00553585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5358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Председатель общественных обсуждений                                Е.В.Иванова</w:t>
      </w:r>
    </w:p>
    <w:p w14:paraId="67BC183C" w14:textId="77777777" w:rsidR="00553585" w:rsidRPr="00553585" w:rsidRDefault="00553585" w:rsidP="00553585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5358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Секретарь общественных обсуждений                                       А.И.Захарова</w:t>
      </w:r>
    </w:p>
    <w:p w14:paraId="0B51550F" w14:textId="77777777" w:rsidR="00D21FEB" w:rsidRPr="00553585" w:rsidRDefault="00D21FEB" w:rsidP="00553585">
      <w:bookmarkStart w:id="0" w:name="_GoBack"/>
      <w:bookmarkEnd w:id="0"/>
    </w:p>
    <w:sectPr w:rsidR="00D21FEB" w:rsidRPr="005535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11B"/>
    <w:rsid w:val="000E23C8"/>
    <w:rsid w:val="0038011B"/>
    <w:rsid w:val="0040516F"/>
    <w:rsid w:val="00553585"/>
    <w:rsid w:val="00577C6B"/>
    <w:rsid w:val="00610B99"/>
    <w:rsid w:val="00A269FF"/>
    <w:rsid w:val="00AE7DE8"/>
    <w:rsid w:val="00D21FEB"/>
    <w:rsid w:val="00E22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8F9544-6BF0-4B60-9324-CB25106DD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69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269FF"/>
    <w:rPr>
      <w:b/>
      <w:bCs/>
    </w:rPr>
  </w:style>
  <w:style w:type="character" w:styleId="a5">
    <w:name w:val="Hyperlink"/>
    <w:basedOn w:val="a0"/>
    <w:uiPriority w:val="99"/>
    <w:semiHidden/>
    <w:unhideWhenUsed/>
    <w:rsid w:val="0055358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7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66997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76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09189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45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57166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95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49679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95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8314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34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47522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19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6359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5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32766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ishkovo.rkursk.ru/undefined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482</Words>
  <Characters>2749</Characters>
  <Application>Microsoft Office Word</Application>
  <DocSecurity>0</DocSecurity>
  <Lines>22</Lines>
  <Paragraphs>6</Paragraphs>
  <ScaleCrop>false</ScaleCrop>
  <Company/>
  <LinksUpToDate>false</LinksUpToDate>
  <CharactersWithSpaces>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ГРАВИТОН-11</dc:creator>
  <cp:keywords/>
  <dc:description/>
  <cp:lastModifiedBy>ГРАВИТОН-11</cp:lastModifiedBy>
  <cp:revision>9</cp:revision>
  <dcterms:created xsi:type="dcterms:W3CDTF">2025-10-08T09:36:00Z</dcterms:created>
  <dcterms:modified xsi:type="dcterms:W3CDTF">2025-10-08T09:39:00Z</dcterms:modified>
</cp:coreProperties>
</file>