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4950" w:type="pct"/>
        <w:jc w:val="center"/>
        <w:tblCellSpacing w:w="15" w:type="dxa"/>
        <w:shd w:val="clear" w:color="auto" w:fill="EEEEEE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1"/>
      </w:tblGrid>
      <w:tr w:rsidR="00A269FF" w:rsidRPr="00A269FF" w14:paraId="2F42B912" w14:textId="77777777" w:rsidTr="00A269FF">
        <w:trPr>
          <w:tblCellSpacing w:w="15" w:type="dxa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EEEEEE"/>
            <w:vAlign w:val="center"/>
            <w:hideMark/>
          </w:tcPr>
          <w:p w14:paraId="3728B208" w14:textId="77777777" w:rsidR="00A269FF" w:rsidRPr="00A269FF" w:rsidRDefault="00A269FF" w:rsidP="00A269F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2DC2AB0D" w14:textId="77777777" w:rsidR="00A269FF" w:rsidRPr="00A269FF" w:rsidRDefault="00A269FF" w:rsidP="00A269FF">
      <w:pPr>
        <w:shd w:val="clear" w:color="auto" w:fill="EEEEEE"/>
        <w:spacing w:line="240" w:lineRule="auto"/>
        <w:jc w:val="center"/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</w:pPr>
      <w:r w:rsidRPr="00A269FF">
        <w:rPr>
          <w:rFonts w:ascii="Tahoma" w:eastAsia="Times New Roman" w:hAnsi="Tahoma" w:cs="Tahoma"/>
          <w:b/>
          <w:bCs/>
          <w:color w:val="000000"/>
          <w:sz w:val="21"/>
          <w:szCs w:val="21"/>
          <w:lang w:eastAsia="ru-RU"/>
        </w:rPr>
        <w:t>ПОСТАНОВЛЕНИЕ от 19 декабря 2024 года № 518А Об утверждении Программы профилактики рисков причинения вреда (ущерба) охраняемым законом ценностям на 2025 год при осуществлении муниципального контроля в сфере благоустройства на территории муниципального образования "Рышковский сельсовет" Курского района Курской области</w:t>
      </w:r>
    </w:p>
    <w:p w14:paraId="2028DE74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ПОСТАНОВЛЕНИЕ</w:t>
      </w:r>
    </w:p>
    <w:p w14:paraId="5AEABB9D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7A2C6E11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от 19 декабря 2024 года № 518А</w:t>
      </w:r>
    </w:p>
    <w:p w14:paraId="158781EE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14:paraId="0A9055C4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 утверждении Программы профилактики рисков             причинения вреда (ущерба) охраняемым законом ценностям на 2025 год при осуществлении муниципального контроля в сфере благоустройства на территории муниципального образования "Рышковский сельсовет" Курского района</w:t>
      </w:r>
    </w:p>
    <w:p w14:paraId="5E36EC8F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Курской области</w:t>
      </w:r>
    </w:p>
    <w:p w14:paraId="7C1E182A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соответствии со статьей 44 Федерального закона от 31.07.2021 № 248-ФЗ «О государственном контроле (надзоре) и муниципальном контроле в Российской Федерации»,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 в целях реализации комплекса мероприятий по профилактике рисков причинения вреда (ущерба) охраняемым законом ценностям при осуществлении муниципального контроля в сфере благоустройства, на основании Федерального закона от 06.10.2003 № 131-ФЗ «Об общих принципах организации местного самоуправления в Российской Федерации», Администрация Рышковского сельсовета Курского района Курской области</w:t>
      </w:r>
      <w:r w:rsidRPr="00A269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                              </w:t>
      </w:r>
    </w:p>
    <w:p w14:paraId="29920AE1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ПОСТАНОВЛЯЕТ:</w:t>
      </w:r>
    </w:p>
    <w:p w14:paraId="62B82AE2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1.  Утвердить Программу профилактики рисков причинения вреда (ущерба) охраняемым законом ценностям на 2025 год при осуществлении муниципального контроля в сфере благоустройства на территории муниципального образования "Рышковский сельсовет" Курского района Курской области.</w:t>
      </w:r>
    </w:p>
    <w:p w14:paraId="4E521570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2. Контроль за исполнением постановления оставляю за собой.</w:t>
      </w:r>
    </w:p>
    <w:p w14:paraId="3E0D54C3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3. Настоящее постановление вступает в силу со дня подписания и подлежит размещению на официальном сайте муниципального образования «Рышковский сельсовет» Курского района Курской области в сети «Интернет».</w:t>
      </w:r>
    </w:p>
    <w:p w14:paraId="207985F9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Глава Рышковского сельсовета                                                                                Курского района                                                                                    Е.В.Иванова</w:t>
      </w:r>
    </w:p>
    <w:p w14:paraId="71155FB8" w14:textId="77777777" w:rsidR="00A269FF" w:rsidRPr="00A269FF" w:rsidRDefault="00A269FF" w:rsidP="00A269FF">
      <w:pPr>
        <w:shd w:val="clear" w:color="auto" w:fill="EEEEEE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269FF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p w14:paraId="0B51550F" w14:textId="77777777" w:rsidR="00D21FEB" w:rsidRDefault="00D21FEB">
      <w:bookmarkStart w:id="0" w:name="_GoBack"/>
      <w:bookmarkEnd w:id="0"/>
    </w:p>
    <w:sectPr w:rsidR="00D21F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011B"/>
    <w:rsid w:val="0038011B"/>
    <w:rsid w:val="00A269FF"/>
    <w:rsid w:val="00D2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8F9544-6BF0-4B60-9324-CB25106DD6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69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A269F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9995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327667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1919</Characters>
  <Application>Microsoft Office Word</Application>
  <DocSecurity>0</DocSecurity>
  <Lines>15</Lines>
  <Paragraphs>4</Paragraphs>
  <ScaleCrop>false</ScaleCrop>
  <Company/>
  <LinksUpToDate>false</LinksUpToDate>
  <CharactersWithSpaces>2251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ГРАВИТОН-11</dc:creator>
  <cp:keywords/>
  <dc:description/>
  <cp:lastModifiedBy>ГРАВИТОН-11</cp:lastModifiedBy>
  <cp:revision>2</cp:revision>
  <dcterms:created xsi:type="dcterms:W3CDTF">2025-10-08T09:36:00Z</dcterms:created>
  <dcterms:modified xsi:type="dcterms:W3CDTF">2025-10-08T09:36:00Z</dcterms:modified>
</cp:coreProperties>
</file>