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A56" w:rsidRPr="00B91A56" w:rsidRDefault="00B91A56" w:rsidP="00B91A56">
      <w:pPr>
        <w:widowControl/>
        <w:shd w:val="clear" w:color="auto" w:fill="EEEEEE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b/>
          <w:bCs/>
          <w:lang w:bidi="ar-SA"/>
        </w:rPr>
        <w:t>Муниципальное казенное учреждение культуры "Зоринский сельский дом культуры" Рышковского сельсовета Курского района Курской области</w:t>
      </w:r>
    </w:p>
    <w:p w:rsidR="00B91A56" w:rsidRPr="00B91A56" w:rsidRDefault="00B91A56" w:rsidP="00B91A56">
      <w:pPr>
        <w:widowControl/>
        <w:shd w:val="clear" w:color="auto" w:fill="EEEEEE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b/>
          <w:bCs/>
          <w:lang w:bidi="ar-SA"/>
        </w:rPr>
        <w:t>  Директор: Чаплыгин Сергей Вячеславович</w:t>
      </w:r>
    </w:p>
    <w:p w:rsidR="00B91A56" w:rsidRPr="00B91A56" w:rsidRDefault="00B91A56" w:rsidP="00B91A56">
      <w:pPr>
        <w:widowControl/>
        <w:shd w:val="clear" w:color="auto" w:fill="EEEEEE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b/>
          <w:bCs/>
          <w:lang w:bidi="ar-SA"/>
        </w:rPr>
        <w:t> Адрес: 305524, Курская область, Курский район, Рышковский сельсовет,     д. Зорино,  ул. Центральная, 72А</w:t>
      </w:r>
    </w:p>
    <w:p w:rsidR="00B91A56" w:rsidRPr="00B91A56" w:rsidRDefault="00B91A56" w:rsidP="00B91A56">
      <w:pPr>
        <w:widowControl/>
        <w:shd w:val="clear" w:color="auto" w:fill="EEEEEE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b/>
          <w:bCs/>
          <w:lang w:bidi="ar-SA"/>
        </w:rPr>
        <w:t> </w:t>
      </w:r>
    </w:p>
    <w:p w:rsidR="00B91A56" w:rsidRPr="00B91A56" w:rsidRDefault="00B91A56" w:rsidP="00B91A56">
      <w:pPr>
        <w:widowControl/>
        <w:shd w:val="clear" w:color="auto" w:fill="EEEEEE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lang w:bidi="ar-SA"/>
        </w:rPr>
        <w:t>Цели, задачи, предмет и виды деятельности дома культуры.</w:t>
      </w:r>
    </w:p>
    <w:p w:rsidR="00B91A56" w:rsidRPr="00B91A56" w:rsidRDefault="00B91A56" w:rsidP="00B91A56">
      <w:pPr>
        <w:widowControl/>
        <w:shd w:val="clear" w:color="auto" w:fill="EEEEEE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lang w:bidi="ar-SA"/>
        </w:rPr>
        <w:t>1. Основными целями деятельности дома культуры является развитие  культурной деятельности на территории  Рышковского сельсовета, удовлетворение культурных потребностей населения Рышковского сельсовета в продукции, работах и условиях в области культуры, в различных формах и видах.</w:t>
      </w:r>
    </w:p>
    <w:p w:rsidR="00B91A56" w:rsidRPr="00B91A56" w:rsidRDefault="00B91A56" w:rsidP="00B91A56">
      <w:pPr>
        <w:widowControl/>
        <w:shd w:val="clear" w:color="auto" w:fill="EEEEEE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lang w:bidi="ar-SA"/>
        </w:rPr>
        <w:t>2. Основными задачами дома культуры являются:</w:t>
      </w:r>
    </w:p>
    <w:p w:rsidR="00B91A56" w:rsidRPr="00B91A56" w:rsidRDefault="00B91A56" w:rsidP="00B91A56">
      <w:pPr>
        <w:widowControl/>
        <w:numPr>
          <w:ilvl w:val="0"/>
          <w:numId w:val="10"/>
        </w:numPr>
        <w:shd w:val="clear" w:color="auto" w:fill="EEEEEE"/>
        <w:ind w:left="0" w:firstLine="215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lang w:bidi="ar-SA"/>
        </w:rPr>
        <w:t>• изучение общественных потребностей в сфере культуры;</w:t>
      </w:r>
    </w:p>
    <w:p w:rsidR="00B91A56" w:rsidRPr="00B91A56" w:rsidRDefault="00B91A56" w:rsidP="00B91A56">
      <w:pPr>
        <w:widowControl/>
        <w:numPr>
          <w:ilvl w:val="0"/>
          <w:numId w:val="10"/>
        </w:numPr>
        <w:shd w:val="clear" w:color="auto" w:fill="EEEEEE"/>
        <w:ind w:left="0" w:firstLine="215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lang w:bidi="ar-SA"/>
        </w:rPr>
        <w:t>• развитие самодеятельного художественного творчества;</w:t>
      </w:r>
    </w:p>
    <w:p w:rsidR="00B91A56" w:rsidRPr="00B91A56" w:rsidRDefault="00B91A56" w:rsidP="00B91A56">
      <w:pPr>
        <w:widowControl/>
        <w:numPr>
          <w:ilvl w:val="0"/>
          <w:numId w:val="10"/>
        </w:numPr>
        <w:shd w:val="clear" w:color="auto" w:fill="EEEEEE"/>
        <w:ind w:left="0" w:firstLine="215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lang w:bidi="ar-SA"/>
        </w:rPr>
        <w:t>• организация, развитие и внедрение различных форм культурно- просветительской деятельности и физической культуры;</w:t>
      </w:r>
    </w:p>
    <w:p w:rsidR="00B91A56" w:rsidRPr="00B91A56" w:rsidRDefault="00B91A56" w:rsidP="00B91A56">
      <w:pPr>
        <w:widowControl/>
        <w:numPr>
          <w:ilvl w:val="0"/>
          <w:numId w:val="10"/>
        </w:numPr>
        <w:shd w:val="clear" w:color="auto" w:fill="EEEEEE"/>
        <w:ind w:left="0" w:firstLine="215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lang w:bidi="ar-SA"/>
        </w:rPr>
        <w:t>• организация, развитие и внедрение различных форм досуга населения Рышковского сельсовета.</w:t>
      </w:r>
    </w:p>
    <w:p w:rsidR="00B91A56" w:rsidRPr="00B91A56" w:rsidRDefault="00B91A56" w:rsidP="00B91A56">
      <w:pPr>
        <w:widowControl/>
        <w:shd w:val="clear" w:color="auto" w:fill="EEEEEE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lang w:bidi="ar-SA"/>
        </w:rPr>
        <w:t>3. Предметом деятельности дома культуры является выполнение работ, оказание глуп производство интеллектуальной и спортивной и иной продукции в целях удовлетворения общественных потребностей в сфере культуры и спорта на территории Рышковсого сельсовета.</w:t>
      </w:r>
    </w:p>
    <w:p w:rsidR="00B91A56" w:rsidRPr="00B91A56" w:rsidRDefault="00B91A56" w:rsidP="00B91A56">
      <w:pPr>
        <w:widowControl/>
        <w:shd w:val="clear" w:color="auto" w:fill="EEEEEE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lang w:bidi="ar-SA"/>
        </w:rPr>
        <w:t>4. Для достижения своих условных целей дом культуры осуществляет следующие виды основной деятельности:</w:t>
      </w:r>
    </w:p>
    <w:p w:rsidR="00B91A56" w:rsidRPr="00B91A56" w:rsidRDefault="00B91A56" w:rsidP="00B91A56">
      <w:pPr>
        <w:widowControl/>
        <w:numPr>
          <w:ilvl w:val="0"/>
          <w:numId w:val="11"/>
        </w:numPr>
        <w:shd w:val="clear" w:color="auto" w:fill="EEEEEE"/>
        <w:ind w:left="0" w:firstLine="215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lang w:bidi="ar-SA"/>
        </w:rPr>
        <w:t>• создает и организует работу кружков, спортивных секций любительских объединений и других клубных формирований по различным направлениям деятельности в зависимости от запросов населения;</w:t>
      </w:r>
    </w:p>
    <w:p w:rsidR="00B91A56" w:rsidRPr="00B91A56" w:rsidRDefault="00B91A56" w:rsidP="00B91A56">
      <w:pPr>
        <w:widowControl/>
        <w:numPr>
          <w:ilvl w:val="0"/>
          <w:numId w:val="11"/>
        </w:numPr>
        <w:shd w:val="clear" w:color="auto" w:fill="EEEEEE"/>
        <w:ind w:left="0" w:firstLine="215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lang w:bidi="ar-SA"/>
        </w:rPr>
        <w:t>• осуществляет подготовку и проведение вечеров театрализованных представлений, танцевально-развлекательных, концертных, игровых программ, вечеров отдыха, тематических праздников, дискотек, выставок-продаж,  спектаклей,  конкурсов и других форм культурной деятельности;</w:t>
      </w:r>
    </w:p>
    <w:p w:rsidR="00B91A56" w:rsidRPr="00B91A56" w:rsidRDefault="00B91A56" w:rsidP="00B91A56">
      <w:pPr>
        <w:widowControl/>
        <w:numPr>
          <w:ilvl w:val="0"/>
          <w:numId w:val="11"/>
        </w:numPr>
        <w:shd w:val="clear" w:color="auto" w:fill="EEEEEE"/>
        <w:ind w:left="0" w:firstLine="215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lang w:bidi="ar-SA"/>
        </w:rPr>
        <w:t>• осуществляет иную деятельность, в результате которой создаются, сохраняются и распространяются культурные ценности.</w:t>
      </w:r>
    </w:p>
    <w:p w:rsidR="00B91A56" w:rsidRPr="00B91A56" w:rsidRDefault="00B91A56" w:rsidP="00B91A56">
      <w:pPr>
        <w:widowControl/>
        <w:shd w:val="clear" w:color="auto" w:fill="EEEEEE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lang w:bidi="ar-SA"/>
        </w:rPr>
        <w:t>5. Дом культуры может осуществлять приносящую доходы деятельность лишь постольку,  поскольку это служит достижению целей, ради которых он создан.</w:t>
      </w:r>
    </w:p>
    <w:p w:rsidR="00B91A56" w:rsidRPr="00B91A56" w:rsidRDefault="00B91A56" w:rsidP="00B91A56">
      <w:pPr>
        <w:widowControl/>
        <w:shd w:val="clear" w:color="auto" w:fill="EEEEEE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lang w:bidi="ar-SA"/>
        </w:rPr>
        <w:t>6. К приносящей доходы деятельности дома культуры относится следующая деятельность:</w:t>
      </w:r>
    </w:p>
    <w:p w:rsidR="00B91A56" w:rsidRPr="00B91A56" w:rsidRDefault="00B91A56" w:rsidP="00B91A56">
      <w:pPr>
        <w:widowControl/>
        <w:shd w:val="clear" w:color="auto" w:fill="EEEEEE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lang w:bidi="ar-SA"/>
        </w:rPr>
        <w:t>- оказание посреднических услуг.</w:t>
      </w:r>
    </w:p>
    <w:p w:rsidR="00B91A56" w:rsidRPr="00B91A56" w:rsidRDefault="00B91A56" w:rsidP="00B91A56">
      <w:pPr>
        <w:widowControl/>
        <w:shd w:val="clear" w:color="auto" w:fill="EEEEEE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lang w:bidi="ar-SA"/>
        </w:rPr>
        <w:t>7. Учредитель имеет право в установленном законодательством Российской Федерации порядке приостановить приносящую доход деятельность спортивного клуба, если  она проводится в ущерб основной.</w:t>
      </w:r>
    </w:p>
    <w:p w:rsidR="00B91A56" w:rsidRPr="00B91A56" w:rsidRDefault="00B91A56" w:rsidP="00B91A56">
      <w:pPr>
        <w:widowControl/>
        <w:shd w:val="clear" w:color="auto" w:fill="EEEEEE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lang w:bidi="ar-SA"/>
        </w:rPr>
        <w:t xml:space="preserve">8.   Виды приносящей доходы деятельности  определяются в соответствии с настоящим Уставом, на основании Федеральных законов, принимаемых в соответствии с ними иных нормативных правовых актов Российской Федерации, </w:t>
      </w:r>
      <w:r w:rsidRPr="00B91A56">
        <w:rPr>
          <w:rFonts w:ascii="Tahoma" w:eastAsia="Times New Roman" w:hAnsi="Tahoma" w:cs="Tahoma"/>
          <w:lang w:bidi="ar-SA"/>
        </w:rPr>
        <w:lastRenderedPageBreak/>
        <w:t>муниципальных правовых актов Курской области, муниципальных правовых актов Администрации Рышковсого сельсовета Курского района Курской области.</w:t>
      </w:r>
    </w:p>
    <w:p w:rsidR="00B91A56" w:rsidRPr="00B91A56" w:rsidRDefault="00B91A56" w:rsidP="00B91A56">
      <w:pPr>
        <w:widowControl/>
        <w:shd w:val="clear" w:color="auto" w:fill="EEEEEE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b/>
          <w:bCs/>
          <w:lang w:bidi="ar-SA"/>
        </w:rPr>
        <w:t>    </w:t>
      </w:r>
    </w:p>
    <w:p w:rsidR="00B91A56" w:rsidRPr="00B91A56" w:rsidRDefault="00B91A56" w:rsidP="00B91A56">
      <w:pPr>
        <w:widowControl/>
        <w:shd w:val="clear" w:color="auto" w:fill="EEEEEE"/>
        <w:jc w:val="both"/>
        <w:rPr>
          <w:rFonts w:ascii="Tahoma" w:eastAsia="Times New Roman" w:hAnsi="Tahoma" w:cs="Tahoma"/>
          <w:sz w:val="13"/>
          <w:szCs w:val="13"/>
          <w:lang w:bidi="ar-SA"/>
        </w:rPr>
      </w:pPr>
    </w:p>
    <w:p w:rsidR="00B91A56" w:rsidRPr="00B91A56" w:rsidRDefault="00B91A56" w:rsidP="00B91A56">
      <w:pPr>
        <w:widowControl/>
        <w:shd w:val="clear" w:color="auto" w:fill="EEEEEE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b/>
          <w:bCs/>
          <w:lang w:bidi="ar-SA"/>
        </w:rPr>
        <w:t>Муниципальное казенное учреждение Спортивный клуб "ОЛИМП" Курского района Курской области</w:t>
      </w:r>
    </w:p>
    <w:p w:rsidR="00B91A56" w:rsidRPr="00B91A56" w:rsidRDefault="00B91A56" w:rsidP="00B91A56">
      <w:pPr>
        <w:widowControl/>
        <w:shd w:val="clear" w:color="auto" w:fill="EEEEEE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b/>
          <w:bCs/>
          <w:lang w:bidi="ar-SA"/>
        </w:rPr>
        <w:t>Директор: Бабанин Владимир Михайлович</w:t>
      </w:r>
    </w:p>
    <w:p w:rsidR="00B91A56" w:rsidRPr="00B91A56" w:rsidRDefault="00B91A56" w:rsidP="00B91A56">
      <w:pPr>
        <w:widowControl/>
        <w:shd w:val="clear" w:color="auto" w:fill="EEEEEE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b/>
          <w:bCs/>
          <w:lang w:bidi="ar-SA"/>
        </w:rPr>
        <w:t>Адрес: 305524, Курская область, Курский район, Рышковский сельсовет, с. Рышково, ул. Школьная</w:t>
      </w:r>
    </w:p>
    <w:p w:rsidR="00B91A56" w:rsidRPr="00B91A56" w:rsidRDefault="00B91A56" w:rsidP="00B91A56">
      <w:pPr>
        <w:widowControl/>
        <w:shd w:val="clear" w:color="auto" w:fill="EEEEEE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b/>
          <w:bCs/>
          <w:lang w:bidi="ar-SA"/>
        </w:rPr>
        <w:t>Телефон: (4712) 59-29-85</w:t>
      </w:r>
    </w:p>
    <w:p w:rsidR="00B91A56" w:rsidRPr="00B91A56" w:rsidRDefault="00B91A56" w:rsidP="00B91A56">
      <w:pPr>
        <w:widowControl/>
        <w:shd w:val="clear" w:color="auto" w:fill="EEEEEE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b/>
          <w:bCs/>
          <w:lang w:bidi="ar-SA"/>
        </w:rPr>
        <w:t> </w:t>
      </w:r>
    </w:p>
    <w:p w:rsidR="00B91A56" w:rsidRPr="00B91A56" w:rsidRDefault="00B91A56" w:rsidP="00B91A56">
      <w:pPr>
        <w:widowControl/>
        <w:shd w:val="clear" w:color="auto" w:fill="EEEEEE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lang w:bidi="ar-SA"/>
        </w:rPr>
        <w:t>Цели, задачи, предмет и виды деятельности спортивного клуба.</w:t>
      </w:r>
    </w:p>
    <w:p w:rsidR="00B91A56" w:rsidRPr="00B91A56" w:rsidRDefault="00B91A56" w:rsidP="00B91A56">
      <w:pPr>
        <w:widowControl/>
        <w:shd w:val="clear" w:color="auto" w:fill="EEEEEE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lang w:bidi="ar-SA"/>
        </w:rPr>
        <w:t>1.  Основными целями деятельности спортивного клуба "Олимп" являются развитие физической культуры и спорта на территории Рышковского сельсовета,   удовлетворение культурных потребностей населения Рышковского сельсовета в продукции, работах и услугах в области физической культуры, в различных формах и видах.</w:t>
      </w:r>
    </w:p>
    <w:p w:rsidR="00B91A56" w:rsidRPr="00B91A56" w:rsidRDefault="00B91A56" w:rsidP="00B91A56">
      <w:pPr>
        <w:widowControl/>
        <w:shd w:val="clear" w:color="auto" w:fill="EEEEEE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lang w:bidi="ar-SA"/>
        </w:rPr>
        <w:t>2. Основными задачами спортивного клуба "Олимп" являются:</w:t>
      </w:r>
    </w:p>
    <w:p w:rsidR="00B91A56" w:rsidRPr="00B91A56" w:rsidRDefault="00B91A56" w:rsidP="00B91A56">
      <w:pPr>
        <w:widowControl/>
        <w:shd w:val="clear" w:color="auto" w:fill="EEEEEE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lang w:bidi="ar-SA"/>
        </w:rPr>
        <w:t>- изучение общественных потребностей в сфере физической культуры и спорта;</w:t>
      </w:r>
    </w:p>
    <w:p w:rsidR="00B91A56" w:rsidRPr="00B91A56" w:rsidRDefault="00B91A56" w:rsidP="00B91A56">
      <w:pPr>
        <w:widowControl/>
        <w:shd w:val="clear" w:color="auto" w:fill="EEEEEE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lang w:bidi="ar-SA"/>
        </w:rPr>
        <w:t>- развитие гиревого спорта на селе;</w:t>
      </w:r>
    </w:p>
    <w:p w:rsidR="00B91A56" w:rsidRPr="00B91A56" w:rsidRDefault="00B91A56" w:rsidP="00B91A56">
      <w:pPr>
        <w:widowControl/>
        <w:shd w:val="clear" w:color="auto" w:fill="EEEEEE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lang w:bidi="ar-SA"/>
        </w:rPr>
        <w:t>- организация, развитие и внедрение различных форм оздоровительной деятельности;</w:t>
      </w:r>
    </w:p>
    <w:p w:rsidR="00B91A56" w:rsidRPr="00B91A56" w:rsidRDefault="00B91A56" w:rsidP="00B91A56">
      <w:pPr>
        <w:widowControl/>
        <w:shd w:val="clear" w:color="auto" w:fill="EEEEEE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lang w:bidi="ar-SA"/>
        </w:rPr>
        <w:t>     - организация, развитие и внедрение различных форм досуга населения.</w:t>
      </w:r>
    </w:p>
    <w:p w:rsidR="00B91A56" w:rsidRPr="00B91A56" w:rsidRDefault="00B91A56" w:rsidP="00B91A56">
      <w:pPr>
        <w:widowControl/>
        <w:shd w:val="clear" w:color="auto" w:fill="EEEEEE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lang w:bidi="ar-SA"/>
        </w:rPr>
        <w:t>3.  Предметом деятельности спортивного клуба "Олимп" является выполнение работ, оказание услуг, производство интеллектуальной и иной продукции в целях удовлетворения общественных потребителей в сфере физической культуры на территории Рышковского сельсовета.</w:t>
      </w:r>
    </w:p>
    <w:p w:rsidR="00B91A56" w:rsidRPr="00B91A56" w:rsidRDefault="00B91A56" w:rsidP="00B91A56">
      <w:pPr>
        <w:widowControl/>
        <w:shd w:val="clear" w:color="auto" w:fill="EEEEEE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lang w:bidi="ar-SA"/>
        </w:rPr>
        <w:t>4  Для достижения своих уставных целей спортивный клуб "Олимп" осуществляет следующие виды основной деятельности:</w:t>
      </w:r>
    </w:p>
    <w:p w:rsidR="00B91A56" w:rsidRPr="00B91A56" w:rsidRDefault="00B91A56" w:rsidP="00B91A56">
      <w:pPr>
        <w:widowControl/>
        <w:shd w:val="clear" w:color="auto" w:fill="EEEEEE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lang w:bidi="ar-SA"/>
        </w:rPr>
        <w:t>   - создает и организует работу кружков, секций, коллективов, курсов по спортивному судейству и других клубных формирований по различным направлениям и видам спорта в зависимости от запросов населения;</w:t>
      </w:r>
    </w:p>
    <w:p w:rsidR="00B91A56" w:rsidRPr="00B91A56" w:rsidRDefault="00B91A56" w:rsidP="00B91A56">
      <w:pPr>
        <w:widowControl/>
        <w:shd w:val="clear" w:color="auto" w:fill="EEEEEE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lang w:bidi="ar-SA"/>
        </w:rPr>
        <w:t>  - осуществляет подготовку и проведение соревнований, спортивно- развлекательных, спортивно-игровых программ, вечеров отдыха, спортивных праздников, торжественных вечеров, посвященных физической культуре и спорту, спортивных конкурсов и других форм культурной деятельности;</w:t>
      </w:r>
    </w:p>
    <w:p w:rsidR="00B91A56" w:rsidRPr="00B91A56" w:rsidRDefault="00B91A56" w:rsidP="00B91A56">
      <w:pPr>
        <w:widowControl/>
        <w:shd w:val="clear" w:color="auto" w:fill="EEEEEE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lang w:bidi="ar-SA"/>
        </w:rPr>
        <w:t>      -  организует соревнования для населения;</w:t>
      </w:r>
    </w:p>
    <w:p w:rsidR="00B91A56" w:rsidRPr="00B91A56" w:rsidRDefault="00B91A56" w:rsidP="00B91A56">
      <w:pPr>
        <w:widowControl/>
        <w:shd w:val="clear" w:color="auto" w:fill="EEEEEE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lang w:bidi="ar-SA"/>
        </w:rPr>
        <w:t>  - осуществляет иную деятельность, в результате которой создаются, сохраняются и распространяются культурные ценности</w:t>
      </w:r>
    </w:p>
    <w:p w:rsidR="00B91A56" w:rsidRPr="00B91A56" w:rsidRDefault="00B91A56" w:rsidP="00B91A56">
      <w:pPr>
        <w:widowControl/>
        <w:shd w:val="clear" w:color="auto" w:fill="EEEEEE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lang w:bidi="ar-SA"/>
        </w:rPr>
        <w:t>5. Спортивный клуб может осуществлять приносящую доходы деятельность лишь постольку, поскольку это служит достижению целей, ради которых он создан.</w:t>
      </w:r>
    </w:p>
    <w:p w:rsidR="00B91A56" w:rsidRPr="00B91A56" w:rsidRDefault="00B91A56" w:rsidP="00B91A56">
      <w:pPr>
        <w:widowControl/>
        <w:shd w:val="clear" w:color="auto" w:fill="EEEEEE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lang w:bidi="ar-SA"/>
        </w:rPr>
        <w:t>6. К приносящей доходы деятельности спортивного клуба относится следующая  деятельность:</w:t>
      </w:r>
    </w:p>
    <w:p w:rsidR="00B91A56" w:rsidRPr="00B91A56" w:rsidRDefault="00B91A56" w:rsidP="00B91A56">
      <w:pPr>
        <w:widowControl/>
        <w:shd w:val="clear" w:color="auto" w:fill="EEEEEE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lang w:bidi="ar-SA"/>
        </w:rPr>
        <w:t>    -  оказание посреднических услуг.</w:t>
      </w:r>
    </w:p>
    <w:p w:rsidR="00B91A56" w:rsidRPr="00B91A56" w:rsidRDefault="00B91A56" w:rsidP="00B91A56">
      <w:pPr>
        <w:widowControl/>
        <w:shd w:val="clear" w:color="auto" w:fill="EEEEEE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lang w:bidi="ar-SA"/>
        </w:rPr>
        <w:t>7. Учредитель имеет право в установленном законодательством Российской Федерации порядке приостановить приносящую доход деятельность спортивного клуба, если  она проводится в ущерб основной.</w:t>
      </w:r>
    </w:p>
    <w:p w:rsidR="00B91A56" w:rsidRPr="00B91A56" w:rsidRDefault="00B91A56" w:rsidP="00B91A56">
      <w:pPr>
        <w:widowControl/>
        <w:shd w:val="clear" w:color="auto" w:fill="EEEEEE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lang w:bidi="ar-SA"/>
        </w:rPr>
        <w:lastRenderedPageBreak/>
        <w:t> 8.   Виды приносящей доходы деятельности  определяются в соответствии с настоящим Уставом, на основании Федеральных законов, принимаемых в соответствии с ними иных нормативных правовых актов Российской Федерации, муниципальных правовых актов Курской области, муниципальных правовых актов Администрации Рышковсого сельсовета Курского района Курской области.</w:t>
      </w:r>
    </w:p>
    <w:p w:rsidR="00B91A56" w:rsidRPr="00B91A56" w:rsidRDefault="00B91A56" w:rsidP="00B91A56">
      <w:pPr>
        <w:widowControl/>
        <w:shd w:val="clear" w:color="auto" w:fill="EEEEEE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b/>
          <w:bCs/>
          <w:lang w:bidi="ar-SA"/>
        </w:rPr>
        <w:t> </w:t>
      </w:r>
    </w:p>
    <w:p w:rsidR="00B91A56" w:rsidRPr="00B91A56" w:rsidRDefault="00B91A56" w:rsidP="00B91A56">
      <w:pPr>
        <w:widowControl/>
        <w:shd w:val="clear" w:color="auto" w:fill="EEEEEE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b/>
          <w:bCs/>
          <w:lang w:bidi="ar-SA"/>
        </w:rPr>
        <w:t> </w:t>
      </w:r>
    </w:p>
    <w:p w:rsidR="00B91A56" w:rsidRPr="00B91A56" w:rsidRDefault="00B91A56" w:rsidP="00B91A56">
      <w:pPr>
        <w:widowControl/>
        <w:shd w:val="clear" w:color="auto" w:fill="EEEEEE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b/>
          <w:bCs/>
          <w:lang w:bidi="ar-SA"/>
        </w:rPr>
        <w:t> </w:t>
      </w:r>
    </w:p>
    <w:p w:rsidR="00B91A56" w:rsidRPr="00B91A56" w:rsidRDefault="00B91A56" w:rsidP="00B91A56">
      <w:pPr>
        <w:widowControl/>
        <w:shd w:val="clear" w:color="auto" w:fill="EEEEEE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b/>
          <w:bCs/>
          <w:lang w:bidi="ar-SA"/>
        </w:rPr>
        <w:t> </w:t>
      </w:r>
    </w:p>
    <w:p w:rsidR="00B91A56" w:rsidRPr="00B91A56" w:rsidRDefault="00B91A56" w:rsidP="00B91A56">
      <w:pPr>
        <w:widowControl/>
        <w:shd w:val="clear" w:color="auto" w:fill="EEEEEE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b/>
          <w:bCs/>
          <w:lang w:bidi="ar-SA"/>
        </w:rPr>
        <w:t> </w:t>
      </w:r>
    </w:p>
    <w:p w:rsidR="00B91A56" w:rsidRPr="00B91A56" w:rsidRDefault="00B91A56" w:rsidP="00B91A56">
      <w:pPr>
        <w:widowControl/>
        <w:shd w:val="clear" w:color="auto" w:fill="EEEEEE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b/>
          <w:bCs/>
          <w:lang w:bidi="ar-SA"/>
        </w:rPr>
        <w:t>МКУ  ОДА РС Рышковского сельсовета Курского района Курской области</w:t>
      </w:r>
    </w:p>
    <w:p w:rsidR="00B91A56" w:rsidRPr="00B91A56" w:rsidRDefault="00B91A56" w:rsidP="00B91A56">
      <w:pPr>
        <w:widowControl/>
        <w:shd w:val="clear" w:color="auto" w:fill="EEEEEE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b/>
          <w:bCs/>
          <w:lang w:bidi="ar-SA"/>
        </w:rPr>
        <w:t>Директор: Фоменко Михаил Алексеевич</w:t>
      </w:r>
    </w:p>
    <w:p w:rsidR="00B91A56" w:rsidRPr="00B91A56" w:rsidRDefault="00B91A56" w:rsidP="00B91A56">
      <w:pPr>
        <w:widowControl/>
        <w:shd w:val="clear" w:color="auto" w:fill="EEEEEE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b/>
          <w:bCs/>
          <w:lang w:bidi="ar-SA"/>
        </w:rPr>
        <w:t>Адрес: 305524, Курская область, Курский район, Рышковский сельсовет, с. Рышково, ул. Центральная, д. 1.</w:t>
      </w:r>
    </w:p>
    <w:p w:rsidR="00B91A56" w:rsidRPr="00B91A56" w:rsidRDefault="00B91A56" w:rsidP="00B91A56">
      <w:pPr>
        <w:widowControl/>
        <w:shd w:val="clear" w:color="auto" w:fill="EEEEEE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b/>
          <w:bCs/>
          <w:lang w:bidi="ar-SA"/>
        </w:rPr>
        <w:t>Телефон: (4712)37-36-45</w:t>
      </w:r>
    </w:p>
    <w:p w:rsidR="00B91A56" w:rsidRPr="00B91A56" w:rsidRDefault="00B91A56" w:rsidP="00B91A56">
      <w:pPr>
        <w:widowControl/>
        <w:shd w:val="clear" w:color="auto" w:fill="EEEEEE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b/>
          <w:bCs/>
          <w:lang w:bidi="ar-SA"/>
        </w:rPr>
        <w:t> </w:t>
      </w:r>
    </w:p>
    <w:p w:rsidR="00B91A56" w:rsidRPr="00B91A56" w:rsidRDefault="00B91A56" w:rsidP="00B91A56">
      <w:pPr>
        <w:widowControl/>
        <w:shd w:val="clear" w:color="auto" w:fill="EEEEEE"/>
        <w:jc w:val="center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b/>
          <w:bCs/>
          <w:lang w:bidi="ar-SA"/>
        </w:rPr>
        <w:t> ЦЕЛИ И ВИДЫ ДЕЯТЕЛЬНОСТИ УЧРЕЖДЕНИЯ</w:t>
      </w:r>
    </w:p>
    <w:p w:rsidR="00B91A56" w:rsidRPr="00B91A56" w:rsidRDefault="00B91A56" w:rsidP="00B91A56">
      <w:pPr>
        <w:widowControl/>
        <w:shd w:val="clear" w:color="auto" w:fill="EEEEEE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lang w:bidi="ar-SA"/>
        </w:rPr>
        <w:t> </w:t>
      </w:r>
    </w:p>
    <w:p w:rsidR="00B91A56" w:rsidRPr="00B91A56" w:rsidRDefault="00B91A56" w:rsidP="00B91A56">
      <w:pPr>
        <w:widowControl/>
        <w:shd w:val="clear" w:color="auto" w:fill="EEEEEE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lang w:bidi="ar-SA"/>
        </w:rPr>
        <w:t>1. Основной целью деятельности Учреждения является  оказание муниципальных услуг, выполнение работ и исполнение муниципальных функций в целях обеспечения реализации полномочий органа местного самоуправления Рышковского сельсовета Курского района Курской области, предусмотренных пунктами 4,5,6,11,25,26.1 статьи 16 Федерального закона от 06.10.2003. №131-ФЗ «Об общих принципах организации местного самоуправления в Российской Федерации», в сфере жилищно-коммунального хозяйства.</w:t>
      </w:r>
    </w:p>
    <w:p w:rsidR="00B91A56" w:rsidRPr="00B91A56" w:rsidRDefault="00B91A56" w:rsidP="00B91A56">
      <w:pPr>
        <w:widowControl/>
        <w:shd w:val="clear" w:color="auto" w:fill="EEEEEE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lang w:bidi="ar-SA"/>
        </w:rPr>
        <w:t>2.      Для достижения указанной цели Учреждение осуществляет в</w:t>
      </w:r>
      <w:r w:rsidRPr="00B91A56">
        <w:rPr>
          <w:rFonts w:ascii="Tahoma" w:eastAsia="Times New Roman" w:hAnsi="Tahoma" w:cs="Tahoma"/>
          <w:lang w:bidi="ar-SA"/>
        </w:rPr>
        <w:br/>
        <w:t>установленном законодательством порядке следующие виды деятельности:</w:t>
      </w:r>
    </w:p>
    <w:p w:rsidR="00B91A56" w:rsidRPr="00B91A56" w:rsidRDefault="00B91A56" w:rsidP="00B91A56">
      <w:pPr>
        <w:widowControl/>
        <w:shd w:val="clear" w:color="auto" w:fill="EEEEEE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lang w:bidi="ar-SA"/>
        </w:rPr>
        <w:t>2.1.   Исполнение от имени учредителя функций муниципального заказчика по всему комплексу работ, связанных с жилищно-коммунальным обслуживанием, ремонтом, капитальным ремонтом, дорожным хозяйством, а также контроль объемов, качества и сроков выполнения работ подрядными организациями всех форм собственности.</w:t>
      </w:r>
    </w:p>
    <w:p w:rsidR="00B91A56" w:rsidRPr="00B91A56" w:rsidRDefault="00B91A56" w:rsidP="00B91A56">
      <w:pPr>
        <w:widowControl/>
        <w:shd w:val="clear" w:color="auto" w:fill="EEEEEE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lang w:bidi="ar-SA"/>
        </w:rPr>
        <w:t>2.2. Участие в организации электро-, тепло-, газо- и водоснабжения  населения в Рышковском сельсовете Курского района Курской области.</w:t>
      </w:r>
    </w:p>
    <w:p w:rsidR="00B91A56" w:rsidRPr="00B91A56" w:rsidRDefault="00B91A56" w:rsidP="00B91A56">
      <w:pPr>
        <w:widowControl/>
        <w:shd w:val="clear" w:color="auto" w:fill="EEEEEE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lang w:bidi="ar-SA"/>
        </w:rPr>
        <w:t>2.3.   Организация деятельности по проектированию, строительству, реконструкции, капитальному ремонту, ремонту и содержанию объектов:</w:t>
      </w:r>
    </w:p>
    <w:p w:rsidR="00B91A56" w:rsidRPr="00B91A56" w:rsidRDefault="00B91A56" w:rsidP="00B91A56">
      <w:pPr>
        <w:widowControl/>
        <w:shd w:val="clear" w:color="auto" w:fill="EEEEEE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lang w:bidi="ar-SA"/>
        </w:rPr>
        <w:t>         -инфраструктуры и благоустройства;</w:t>
      </w:r>
    </w:p>
    <w:p w:rsidR="00B91A56" w:rsidRPr="00B91A56" w:rsidRDefault="00B91A56" w:rsidP="00B91A56">
      <w:pPr>
        <w:widowControl/>
        <w:shd w:val="clear" w:color="auto" w:fill="EEEEEE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lang w:bidi="ar-SA"/>
        </w:rPr>
        <w:t>-муниципальных автомобильных дорог, искусственных дорожных сооружений и элементов обустройства автомобильных дорог в границах Рышковского сельсовета Курского района Курской области в соответствии с установленными правилами, техническими нормами и иными нормативными документами, за исключением автомобильных дорог общего пользования, искусственных дорожных сооружений и элементов обустройства автомобильных дорог в границах Рышковского сельсовета Курского района Курской области федерального и регионального значения.</w:t>
      </w:r>
    </w:p>
    <w:p w:rsidR="00B91A56" w:rsidRPr="00B91A56" w:rsidRDefault="00B91A56" w:rsidP="00B91A56">
      <w:pPr>
        <w:widowControl/>
        <w:shd w:val="clear" w:color="auto" w:fill="EEEEEE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lang w:bidi="ar-SA"/>
        </w:rPr>
        <w:lastRenderedPageBreak/>
        <w:t>2.4.Организация благоустройства и озеленения территории Рышковского сельсовета Курского района Курской области.</w:t>
      </w:r>
    </w:p>
    <w:p w:rsidR="00B91A56" w:rsidRPr="00B91A56" w:rsidRDefault="00B91A56" w:rsidP="00B91A56">
      <w:pPr>
        <w:widowControl/>
        <w:shd w:val="clear" w:color="auto" w:fill="EEEEEE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lang w:bidi="ar-SA"/>
        </w:rPr>
        <w:t>2.5. Организация подготовки здания и помещений, занимаемых Администрацией Рышковского сельсовета Курского района, систем жизнеобеспечения к сезонным периодам эксплуатации.</w:t>
      </w:r>
    </w:p>
    <w:p w:rsidR="00B91A56" w:rsidRPr="00B91A56" w:rsidRDefault="00B91A56" w:rsidP="00B91A56">
      <w:pPr>
        <w:widowControl/>
        <w:shd w:val="clear" w:color="auto" w:fill="EEEEEE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lang w:bidi="ar-SA"/>
        </w:rPr>
        <w:t>         2.6. Приобретение коммунальной и дорожной техники;</w:t>
      </w:r>
    </w:p>
    <w:p w:rsidR="00B91A56" w:rsidRPr="00B91A56" w:rsidRDefault="00B91A56" w:rsidP="00B91A56">
      <w:pPr>
        <w:widowControl/>
        <w:shd w:val="clear" w:color="auto" w:fill="EEEEEE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lang w:bidi="ar-SA"/>
        </w:rPr>
        <w:t>2.7. Заключение и оплата муниципальных контрактов и иных гражданско-правовых договоров от имени муниципального образования «Рышковский сельсовет» в пределах доведенных лимитов бюджетных обязательств.</w:t>
      </w:r>
    </w:p>
    <w:p w:rsidR="00B91A56" w:rsidRPr="00B91A56" w:rsidRDefault="00B91A56" w:rsidP="00B91A56">
      <w:pPr>
        <w:widowControl/>
        <w:shd w:val="clear" w:color="auto" w:fill="EEEEEE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lang w:bidi="ar-SA"/>
        </w:rPr>
        <w:t>3.    Учреждение   не    вправе    осуществлять    виды   деятельности,</w:t>
      </w:r>
      <w:r w:rsidRPr="00B91A56">
        <w:rPr>
          <w:rFonts w:ascii="Tahoma" w:eastAsia="Times New Roman" w:hAnsi="Tahoma" w:cs="Tahoma"/>
          <w:lang w:bidi="ar-SA"/>
        </w:rPr>
        <w:br/>
        <w:t> не предусмотренные настоящим Уставом.</w:t>
      </w:r>
    </w:p>
    <w:p w:rsidR="00B91A56" w:rsidRPr="00B91A56" w:rsidRDefault="00B91A56" w:rsidP="00B91A56">
      <w:pPr>
        <w:widowControl/>
        <w:shd w:val="clear" w:color="auto" w:fill="EEEEEE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B91A56">
        <w:rPr>
          <w:rFonts w:ascii="Tahoma" w:eastAsia="Times New Roman" w:hAnsi="Tahoma" w:cs="Tahoma"/>
          <w:lang w:bidi="ar-SA"/>
        </w:rPr>
        <w:t>4.    Право Учреждения осуществлять деятельность, на которую в соответствии  с действующим законодательством требуется специальное разрешение - лицензия возникает у Учреждения с момента ее получения или в указанный срок и прекращается по истечении срока ее действия, если иное не установлено действующим законодательством.</w:t>
      </w:r>
    </w:p>
    <w:p w:rsidR="00133A95" w:rsidRPr="00B91A56" w:rsidRDefault="00133A95" w:rsidP="00B91A56"/>
    <w:sectPr w:rsidR="00133A95" w:rsidRPr="00B91A56" w:rsidSect="00133A95">
      <w:headerReference w:type="default" r:id="rId7"/>
      <w:headerReference w:type="first" r:id="rId8"/>
      <w:type w:val="continuous"/>
      <w:pgSz w:w="11900" w:h="16840"/>
      <w:pgMar w:top="1587" w:right="1381" w:bottom="1674" w:left="137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60DC" w:rsidRDefault="000B60DC" w:rsidP="00133A95">
      <w:r>
        <w:separator/>
      </w:r>
    </w:p>
  </w:endnote>
  <w:endnote w:type="continuationSeparator" w:id="0">
    <w:p w:rsidR="000B60DC" w:rsidRDefault="000B60DC" w:rsidP="00133A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60DC" w:rsidRDefault="000B60DC"/>
  </w:footnote>
  <w:footnote w:type="continuationSeparator" w:id="0">
    <w:p w:rsidR="000B60DC" w:rsidRDefault="000B60D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3A95" w:rsidRDefault="00A1717F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293.85pt;margin-top:46.7pt;width:4.8pt;height:8.15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3A95" w:rsidRDefault="00A1717F">
                <w:pPr>
                  <w:pStyle w:val="22"/>
                  <w:rPr>
                    <w:sz w:val="24"/>
                    <w:szCs w:val="24"/>
                  </w:rPr>
                </w:pPr>
                <w:fldSimple w:instr=" PAGE \* MERGEFORMAT ">
                  <w:r w:rsidR="00B91A56" w:rsidRPr="00B91A56">
                    <w:rPr>
                      <w:noProof/>
                      <w:sz w:val="24"/>
                      <w:szCs w:val="24"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3A95" w:rsidRDefault="00133A95">
    <w:pPr>
      <w:spacing w:line="1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90DC6"/>
    <w:multiLevelType w:val="multilevel"/>
    <w:tmpl w:val="1182E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5558EF"/>
    <w:multiLevelType w:val="multilevel"/>
    <w:tmpl w:val="1098EA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0516F8"/>
    <w:multiLevelType w:val="multilevel"/>
    <w:tmpl w:val="DC22B3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640A72"/>
    <w:multiLevelType w:val="multilevel"/>
    <w:tmpl w:val="D21C25D6"/>
    <w:lvl w:ilvl="0">
      <w:start w:val="1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7057C6"/>
    <w:multiLevelType w:val="multilevel"/>
    <w:tmpl w:val="20DE3C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966651"/>
    <w:multiLevelType w:val="multilevel"/>
    <w:tmpl w:val="D96201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ACD45F4"/>
    <w:multiLevelType w:val="multilevel"/>
    <w:tmpl w:val="EFB6AF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587265B"/>
    <w:multiLevelType w:val="multilevel"/>
    <w:tmpl w:val="3FB8CF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6837E63"/>
    <w:multiLevelType w:val="multilevel"/>
    <w:tmpl w:val="C2804E0A"/>
    <w:lvl w:ilvl="0">
      <w:start w:val="1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E54598E"/>
    <w:multiLevelType w:val="multilevel"/>
    <w:tmpl w:val="B00E89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D865DF8"/>
    <w:multiLevelType w:val="multilevel"/>
    <w:tmpl w:val="6570E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7"/>
  </w:num>
  <w:num w:numId="7">
    <w:abstractNumId w:val="9"/>
  </w:num>
  <w:num w:numId="8">
    <w:abstractNumId w:val="6"/>
  </w:num>
  <w:num w:numId="9">
    <w:abstractNumId w:val="4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81"/>
  <w:drawingGridVerticalSpacing w:val="181"/>
  <w:characterSpacingControl w:val="compressPunctuation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133A95"/>
    <w:rsid w:val="000B60DC"/>
    <w:rsid w:val="00133A95"/>
    <w:rsid w:val="001D2ECA"/>
    <w:rsid w:val="0053015F"/>
    <w:rsid w:val="008D30B6"/>
    <w:rsid w:val="00A1717F"/>
    <w:rsid w:val="00B91A56"/>
    <w:rsid w:val="00BC65AA"/>
    <w:rsid w:val="00C57292"/>
    <w:rsid w:val="00D52CE3"/>
    <w:rsid w:val="00E75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33A9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133A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sid w:val="00133A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133A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sid w:val="00133A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30">
    <w:name w:val="Основной текст (3)"/>
    <w:basedOn w:val="a"/>
    <w:link w:val="3"/>
    <w:rsid w:val="00133A95"/>
    <w:pPr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3"/>
    <w:rsid w:val="00133A95"/>
    <w:pPr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133A95"/>
    <w:rPr>
      <w:rFonts w:ascii="Times New Roman" w:eastAsia="Times New Roman" w:hAnsi="Times New Roman" w:cs="Times New Roman"/>
      <w:sz w:val="19"/>
      <w:szCs w:val="19"/>
    </w:rPr>
  </w:style>
  <w:style w:type="paragraph" w:customStyle="1" w:styleId="22">
    <w:name w:val="Колонтитул (2)"/>
    <w:basedOn w:val="a"/>
    <w:link w:val="21"/>
    <w:rsid w:val="00133A95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E7574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5">
    <w:name w:val="Strong"/>
    <w:basedOn w:val="a0"/>
    <w:uiPriority w:val="22"/>
    <w:qFormat/>
    <w:rsid w:val="00E75748"/>
    <w:rPr>
      <w:b/>
      <w:bCs/>
    </w:rPr>
  </w:style>
  <w:style w:type="character" w:styleId="a6">
    <w:name w:val="Hyperlink"/>
    <w:basedOn w:val="a0"/>
    <w:uiPriority w:val="99"/>
    <w:semiHidden/>
    <w:unhideWhenUsed/>
    <w:rsid w:val="001D2ECA"/>
    <w:rPr>
      <w:color w:val="0000FF"/>
      <w:u w:val="single"/>
    </w:rPr>
  </w:style>
  <w:style w:type="character" w:styleId="a7">
    <w:name w:val="Emphasis"/>
    <w:basedOn w:val="a0"/>
    <w:uiPriority w:val="20"/>
    <w:qFormat/>
    <w:rsid w:val="00D52CE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6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9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1272</Words>
  <Characters>7257</Characters>
  <Application>Microsoft Office Word</Application>
  <DocSecurity>0</DocSecurity>
  <Lines>60</Lines>
  <Paragraphs>17</Paragraphs>
  <ScaleCrop>false</ScaleCrop>
  <Company>SPecialiST RePack</Company>
  <LinksUpToDate>false</LinksUpToDate>
  <CharactersWithSpaces>8512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Server</cp:lastModifiedBy>
  <cp:revision>6</cp:revision>
  <dcterms:created xsi:type="dcterms:W3CDTF">2025-10-01T11:49:00Z</dcterms:created>
  <dcterms:modified xsi:type="dcterms:W3CDTF">2025-10-02T14:16:00Z</dcterms:modified>
</cp:coreProperties>
</file>